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ALLARD Perrine</w:t>
        <w:br/>
        <w:t>2 chemin de la rivière</w:t>
        <w:br/>
        <w:t>49140 Corzé</w:t>
      </w:r>
    </w:p>
    <w:p>
      <w:pPr>
        <w:pStyle w:val="Normal"/>
        <w:jc w:val="right"/>
        <w:rPr/>
      </w:pPr>
      <w:r>
        <w:rPr/>
        <w:t>Monsieur TOURAINE André</w:t>
        <w:br/>
        <w:t>Commissaire enquêteur</w:t>
      </w:r>
    </w:p>
    <w:p>
      <w:pPr>
        <w:pStyle w:val="Normal"/>
        <w:rPr/>
      </w:pPr>
      <w:r>
        <w:rPr/>
      </w:r>
    </w:p>
    <w:p>
      <w:pPr>
        <w:pStyle w:val="Normal"/>
        <w:rPr/>
      </w:pPr>
      <w:r>
        <w:rPr/>
        <w:t>Objet : Enquête publique du parc éolien de Nanteuil</w:t>
      </w:r>
    </w:p>
    <w:p>
      <w:pPr>
        <w:pStyle w:val="Normal"/>
        <w:rPr/>
      </w:pPr>
      <w:r>
        <w:rPr/>
      </w:r>
    </w:p>
    <w:p>
      <w:pPr>
        <w:pStyle w:val="Normal"/>
        <w:rPr/>
      </w:pPr>
      <w:r>
        <w:rPr/>
        <w:t xml:space="preserve">Monsieur le commissaire enquêteur, </w:t>
      </w:r>
    </w:p>
    <w:p>
      <w:pPr>
        <w:pStyle w:val="Normal"/>
        <w:rPr/>
      </w:pPr>
      <w:r>
        <w:rPr/>
        <w:t>Je vous fais part de mon désaccord sur le projet de centrale éolienne de Nanteuil.</w:t>
      </w:r>
    </w:p>
    <w:p>
      <w:pPr>
        <w:pStyle w:val="Normal"/>
        <w:rPr/>
      </w:pPr>
      <w:r>
        <w:rPr/>
        <w:t>La maison familiale de mon conjoint se trouvant à La Pillière, je m’inquiète concernant ce lieu d’habitation.</w:t>
        <w:br/>
        <w:t>Déjà impacté à 654 mètres par le parc de Fomperron, ce seront 8 éoliennes qui viendront encercler la maison, la plus proche à seulement 615 mètres.</w:t>
        <w:br/>
        <w:t xml:space="preserve">Le cadre de vie </w:t>
      </w:r>
      <w:r>
        <w:rPr/>
        <w:t>y sera bien moins accueillant, nous qui aimons la campagne, avec ses champs et ses forêts, nous avions l’habitude d’inviter des amis pour les vacances, cela risque de ne plus se reproduire.</w:t>
      </w:r>
    </w:p>
    <w:p>
      <w:pPr>
        <w:pStyle w:val="Normal"/>
        <w:rPr/>
      </w:pPr>
      <w:r>
        <w:rPr/>
        <w:t xml:space="preserve">Quel dommage pour les Deux-Sèvres de continuer </w:t>
      </w:r>
      <w:r>
        <w:rPr/>
        <w:t>à développer autant l’éolien, alors que la nature attire tellement les touristes. Les paysages changent lorsque nous arrivons chez vous et la verdure nous donne du baume au cœur. L’humeur des riverains en sera aussi impactées, eux qui sont si accueillants.</w:t>
      </w:r>
    </w:p>
    <w:p>
      <w:pPr>
        <w:pStyle w:val="Normal"/>
        <w:rPr/>
      </w:pPr>
      <w:r>
        <w:rPr/>
      </w:r>
    </w:p>
    <w:p>
      <w:pPr>
        <w:pStyle w:val="Normal"/>
        <w:rPr/>
      </w:pPr>
      <w:r>
        <w:rPr/>
        <w:t>Je vous prie d’agréer, Monsieur, mes sentiments distingués.</w:t>
      </w:r>
    </w:p>
    <w:p>
      <w:pPr>
        <w:pStyle w:val="Normal"/>
        <w:jc w:val="right"/>
        <w:rPr/>
      </w:pPr>
      <w:r>
        <w:rPr/>
        <w:br/>
        <w:t>Corzé,</w:t>
        <w:br/>
        <w:t>Le 15/10/2020</w:t>
      </w:r>
    </w:p>
    <w:p>
      <w:pPr>
        <w:pStyle w:val="Normal"/>
        <w:spacing w:before="0" w:after="160"/>
        <w:jc w:val="right"/>
        <w:rPr/>
      </w:pPr>
      <w:r>
        <w:rPr/>
        <w:t>ALLARD Perrine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LibreOffice/6.3.1.2$Windows_X86_64 LibreOffice_project/b79626edf0065ac373bd1df5c28bd630b4424273</Application>
  <Pages>1</Pages>
  <Words>182</Words>
  <Characters>948</Characters>
  <CharactersWithSpaces>1122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2020-10-15T13:05:00Z</dcterms:created>
  <dc:creator>Alexandre PELLETIER</dc:creator>
  <dc:description/>
  <dc:language>fr-FR</dc:language>
  <cp:lastModifiedBy/>
  <cp:lastPrinted>2020-10-11T15:08:00Z</cp:lastPrinted>
  <dcterms:modified xsi:type="dcterms:W3CDTF">2020-10-15T21:06:42Z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